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C40FE" w14:textId="77777777" w:rsidR="00C2562B" w:rsidRDefault="00C2562B">
      <w:pPr>
        <w:jc w:val="center"/>
        <w:rPr>
          <w:rFonts w:ascii="Verdana" w:hAnsi="Verdana" w:cs="Verdana"/>
          <w:b/>
          <w:bCs/>
          <w:spacing w:val="-6"/>
          <w:sz w:val="22"/>
          <w:szCs w:val="22"/>
        </w:rPr>
      </w:pPr>
    </w:p>
    <w:p w14:paraId="30E63641" w14:textId="77777777" w:rsidR="00C2562B" w:rsidRDefault="00C2562B">
      <w:pPr>
        <w:jc w:val="center"/>
        <w:rPr>
          <w:rFonts w:ascii="Verdana" w:hAnsi="Verdana" w:cs="Verdana"/>
          <w:b/>
          <w:bCs/>
          <w:spacing w:val="-6"/>
          <w:sz w:val="22"/>
          <w:szCs w:val="22"/>
        </w:rPr>
      </w:pPr>
    </w:p>
    <w:p w14:paraId="0ABC1743" w14:textId="35DFC0E1" w:rsidR="00DB5AEE" w:rsidRPr="00237932" w:rsidRDefault="00714DE6">
      <w:pPr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Executive Director</w:t>
      </w:r>
      <w:r w:rsidR="00C2562B" w:rsidRPr="00237932">
        <w:rPr>
          <w:b/>
          <w:bCs/>
          <w:spacing w:val="-6"/>
          <w:sz w:val="32"/>
          <w:szCs w:val="32"/>
        </w:rPr>
        <w:t xml:space="preserve"> </w:t>
      </w:r>
      <w:r w:rsidR="00DB5AEE" w:rsidRPr="00237932">
        <w:rPr>
          <w:b/>
          <w:bCs/>
          <w:spacing w:val="-6"/>
          <w:sz w:val="32"/>
          <w:szCs w:val="32"/>
        </w:rPr>
        <w:t>Job Description</w:t>
      </w:r>
      <w:r w:rsidR="00DB5AEE" w:rsidRPr="00237932">
        <w:rPr>
          <w:b/>
          <w:bCs/>
          <w:spacing w:val="-6"/>
          <w:sz w:val="32"/>
          <w:szCs w:val="32"/>
        </w:rPr>
        <w:br/>
      </w:r>
      <w:r w:rsidR="00DB5AEE" w:rsidRPr="00237932">
        <w:rPr>
          <w:b/>
          <w:bCs/>
          <w:spacing w:val="-4"/>
          <w:sz w:val="32"/>
          <w:szCs w:val="32"/>
        </w:rPr>
        <w:t>Kansas Adult Care Executives (KACE)</w:t>
      </w:r>
    </w:p>
    <w:p w14:paraId="6CD508EE" w14:textId="77777777" w:rsidR="00C2562B" w:rsidRPr="0011602A" w:rsidRDefault="00C2562B">
      <w:pPr>
        <w:tabs>
          <w:tab w:val="right" w:pos="9370"/>
        </w:tabs>
        <w:spacing w:before="396"/>
        <w:rPr>
          <w:rFonts w:ascii="Arial" w:hAnsi="Arial" w:cs="Arial"/>
          <w:spacing w:val="-6"/>
          <w:sz w:val="32"/>
          <w:szCs w:val="32"/>
        </w:rPr>
      </w:pPr>
    </w:p>
    <w:p w14:paraId="43C47704" w14:textId="77777777" w:rsidR="00DB5AEE" w:rsidRPr="00237932" w:rsidRDefault="00DB5AEE">
      <w:pPr>
        <w:tabs>
          <w:tab w:val="right" w:pos="9370"/>
        </w:tabs>
        <w:spacing w:before="396"/>
        <w:rPr>
          <w:spacing w:val="-8"/>
        </w:rPr>
      </w:pPr>
      <w:r w:rsidRPr="00237932">
        <w:rPr>
          <w:spacing w:val="-6"/>
        </w:rPr>
        <w:t>TITLE: Executive Director</w:t>
      </w:r>
      <w:r w:rsidRPr="00237932">
        <w:rPr>
          <w:spacing w:val="-6"/>
        </w:rPr>
        <w:tab/>
      </w:r>
      <w:r w:rsidRPr="00237932">
        <w:rPr>
          <w:spacing w:val="-8"/>
        </w:rPr>
        <w:t>Reports to: Board of Directors</w:t>
      </w:r>
    </w:p>
    <w:p w14:paraId="6316A54D" w14:textId="77777777" w:rsidR="00F9464A" w:rsidRPr="00237932" w:rsidRDefault="00F9464A">
      <w:pPr>
        <w:spacing w:before="144" w:line="213" w:lineRule="auto"/>
      </w:pPr>
    </w:p>
    <w:p w14:paraId="76D0546F" w14:textId="77777777" w:rsidR="00DB5AEE" w:rsidRPr="00237932" w:rsidRDefault="00DB5AEE">
      <w:pPr>
        <w:spacing w:before="144" w:line="213" w:lineRule="auto"/>
      </w:pPr>
      <w:r w:rsidRPr="00237932">
        <w:t>RESPONSIBILITIES:</w:t>
      </w:r>
    </w:p>
    <w:p w14:paraId="314421E2" w14:textId="77777777" w:rsidR="00DB5AEE" w:rsidRPr="00237932" w:rsidRDefault="00DB5AEE">
      <w:pPr>
        <w:spacing w:before="288"/>
        <w:ind w:left="720"/>
        <w:jc w:val="both"/>
        <w:rPr>
          <w:spacing w:val="-1"/>
        </w:rPr>
      </w:pPr>
      <w:r w:rsidRPr="00237932">
        <w:rPr>
          <w:spacing w:val="-1"/>
        </w:rPr>
        <w:t xml:space="preserve">The executive director of the organization is charged with conducting the affairs of </w:t>
      </w:r>
      <w:r w:rsidRPr="00237932">
        <w:rPr>
          <w:spacing w:val="-2"/>
        </w:rPr>
        <w:t xml:space="preserve">the association in keeping with policies and procedures established by the KACE </w:t>
      </w:r>
      <w:r w:rsidRPr="00237932">
        <w:rPr>
          <w:spacing w:val="-4"/>
        </w:rPr>
        <w:t xml:space="preserve">Board of Directors. The executive director is responsible for organizing, directing, </w:t>
      </w:r>
      <w:r w:rsidRPr="00237932">
        <w:rPr>
          <w:spacing w:val="5"/>
        </w:rPr>
        <w:t xml:space="preserve">managing and planning the activities of KACE. The executive director shall </w:t>
      </w:r>
      <w:r w:rsidRPr="00237932">
        <w:rPr>
          <w:spacing w:val="-1"/>
        </w:rPr>
        <w:t>exercise authority directly over all personnel and all activities of the organization. The executive director is selected and employed by the KACE Board of Directors.</w:t>
      </w:r>
    </w:p>
    <w:p w14:paraId="1DD4A2CF" w14:textId="77777777" w:rsidR="007A57AA" w:rsidRPr="00237932" w:rsidRDefault="007A57AA" w:rsidP="00040138">
      <w:pPr>
        <w:spacing w:before="360" w:line="213" w:lineRule="auto"/>
      </w:pPr>
    </w:p>
    <w:p w14:paraId="0176B286" w14:textId="77777777" w:rsidR="00040138" w:rsidRPr="00237932" w:rsidRDefault="00DB5AEE" w:rsidP="000F3369">
      <w:r w:rsidRPr="00237932">
        <w:t>JOB DUTIES:</w:t>
      </w:r>
    </w:p>
    <w:p w14:paraId="41AB718E" w14:textId="77777777" w:rsidR="006825A2" w:rsidRPr="00237932" w:rsidRDefault="00DB5AEE" w:rsidP="00C71DAA">
      <w:pPr>
        <w:pStyle w:val="ListParagraph"/>
        <w:numPr>
          <w:ilvl w:val="0"/>
          <w:numId w:val="16"/>
        </w:numPr>
        <w:spacing w:before="360" w:line="213" w:lineRule="auto"/>
      </w:pPr>
      <w:r w:rsidRPr="00237932">
        <w:t>Serve as the association executive director with responsibility to carry out and implement the organization's stated policies, objectives and goals.</w:t>
      </w:r>
    </w:p>
    <w:p w14:paraId="69303B3D" w14:textId="77777777" w:rsidR="00C71DAA" w:rsidRPr="00237932" w:rsidRDefault="00C71DAA" w:rsidP="00C71DAA">
      <w:pPr>
        <w:pStyle w:val="ListParagraph"/>
        <w:spacing w:before="360" w:line="213" w:lineRule="auto"/>
        <w:ind w:left="1080"/>
      </w:pPr>
    </w:p>
    <w:p w14:paraId="7A5D729E" w14:textId="77777777" w:rsidR="0035287F" w:rsidRPr="00237932" w:rsidRDefault="00DB5AEE" w:rsidP="00C71DAA">
      <w:pPr>
        <w:pStyle w:val="ListParagraph"/>
        <w:numPr>
          <w:ilvl w:val="0"/>
          <w:numId w:val="16"/>
        </w:numPr>
        <w:spacing w:before="360" w:line="213" w:lineRule="auto"/>
      </w:pPr>
      <w:r w:rsidRPr="00237932">
        <w:rPr>
          <w:spacing w:val="5"/>
        </w:rPr>
        <w:t>Assist the Board of Directors in establis</w:t>
      </w:r>
      <w:r w:rsidR="00040138" w:rsidRPr="00237932">
        <w:rPr>
          <w:spacing w:val="5"/>
        </w:rPr>
        <w:t xml:space="preserve">hing and promulgating strategic </w:t>
      </w:r>
      <w:r w:rsidRPr="00237932">
        <w:rPr>
          <w:spacing w:val="5"/>
        </w:rPr>
        <w:t>plans</w:t>
      </w:r>
      <w:r w:rsidR="006825A2" w:rsidRPr="00237932">
        <w:t xml:space="preserve"> </w:t>
      </w:r>
      <w:r w:rsidRPr="00237932">
        <w:rPr>
          <w:spacing w:val="-5"/>
        </w:rPr>
        <w:t xml:space="preserve">designed to implement the objectives of KACE. </w:t>
      </w:r>
      <w:r w:rsidR="00D81CDC" w:rsidRPr="00237932">
        <w:rPr>
          <w:spacing w:val="-5"/>
        </w:rPr>
        <w:t xml:space="preserve"> </w:t>
      </w:r>
      <w:r w:rsidRPr="00237932">
        <w:rPr>
          <w:spacing w:val="-5"/>
        </w:rPr>
        <w:t xml:space="preserve">Responsible for implementation of </w:t>
      </w:r>
      <w:r w:rsidRPr="00237932">
        <w:rPr>
          <w:spacing w:val="1"/>
        </w:rPr>
        <w:t>strategic plans and the reporting of progress regularly to the Board of Directors.</w:t>
      </w:r>
    </w:p>
    <w:p w14:paraId="6E0300F8" w14:textId="77777777" w:rsidR="00C71DAA" w:rsidRPr="00237932" w:rsidRDefault="00C71DAA" w:rsidP="00C71DAA">
      <w:pPr>
        <w:pStyle w:val="ListParagraph"/>
        <w:spacing w:before="360" w:line="213" w:lineRule="auto"/>
        <w:ind w:left="1080"/>
      </w:pPr>
    </w:p>
    <w:p w14:paraId="044927C1" w14:textId="77777777" w:rsidR="00C71DAA" w:rsidRPr="00237932" w:rsidRDefault="00DB5AEE" w:rsidP="00C71DAA">
      <w:pPr>
        <w:pStyle w:val="ListParagraph"/>
        <w:numPr>
          <w:ilvl w:val="0"/>
          <w:numId w:val="16"/>
        </w:numPr>
        <w:spacing w:before="288"/>
        <w:rPr>
          <w:spacing w:val="1"/>
        </w:rPr>
      </w:pPr>
      <w:r w:rsidRPr="00237932">
        <w:t xml:space="preserve">Review financial condition of </w:t>
      </w:r>
      <w:r w:rsidR="00961140" w:rsidRPr="00237932">
        <w:t>association</w:t>
      </w:r>
      <w:r w:rsidRPr="00237932">
        <w:t xml:space="preserve"> on a r</w:t>
      </w:r>
      <w:r w:rsidR="00040138" w:rsidRPr="00237932">
        <w:t xml:space="preserve">egular basis to keep within the </w:t>
      </w:r>
      <w:r w:rsidRPr="00237932">
        <w:t xml:space="preserve">budget plan. </w:t>
      </w:r>
      <w:r w:rsidR="000F3369" w:rsidRPr="00237932">
        <w:t>As</w:t>
      </w:r>
      <w:r w:rsidRPr="00237932">
        <w:t xml:space="preserve">sist in </w:t>
      </w:r>
      <w:r w:rsidR="0035287F" w:rsidRPr="00237932">
        <w:t>implementing</w:t>
      </w:r>
      <w:r w:rsidRPr="00237932">
        <w:t xml:space="preserve"> financial policies and work</w:t>
      </w:r>
      <w:r w:rsidR="000F3369" w:rsidRPr="00237932">
        <w:t xml:space="preserve"> </w:t>
      </w:r>
      <w:r w:rsidRPr="00237932">
        <w:rPr>
          <w:spacing w:val="-4"/>
        </w:rPr>
        <w:t>within the</w:t>
      </w:r>
      <w:r w:rsidR="000F3369" w:rsidRPr="00237932">
        <w:rPr>
          <w:spacing w:val="-4"/>
        </w:rPr>
        <w:t xml:space="preserve"> </w:t>
      </w:r>
      <w:r w:rsidR="0035287F" w:rsidRPr="00237932">
        <w:rPr>
          <w:spacing w:val="1"/>
        </w:rPr>
        <w:t xml:space="preserve">                                                     </w:t>
      </w:r>
      <w:r w:rsidR="000F3369" w:rsidRPr="00237932">
        <w:rPr>
          <w:spacing w:val="-4"/>
        </w:rPr>
        <w:t xml:space="preserve">                b</w:t>
      </w:r>
      <w:r w:rsidRPr="00237932">
        <w:rPr>
          <w:spacing w:val="-4"/>
        </w:rPr>
        <w:t>udget constraints as established by the KACE Board of Directors</w:t>
      </w:r>
      <w:r w:rsidR="00961140" w:rsidRPr="00237932">
        <w:rPr>
          <w:spacing w:val="-4"/>
        </w:rPr>
        <w:t xml:space="preserve"> with input from the executive director</w:t>
      </w:r>
      <w:r w:rsidR="000F3369" w:rsidRPr="00237932">
        <w:rPr>
          <w:spacing w:val="-4"/>
        </w:rPr>
        <w:t>.</w:t>
      </w:r>
    </w:p>
    <w:p w14:paraId="0586BBC2" w14:textId="77777777" w:rsidR="00DB5AEE" w:rsidRPr="00237932" w:rsidRDefault="00DB5AEE" w:rsidP="00C71DAA">
      <w:pPr>
        <w:pStyle w:val="ListParagraph"/>
        <w:spacing w:before="288"/>
        <w:ind w:left="1080"/>
        <w:rPr>
          <w:spacing w:val="1"/>
        </w:rPr>
      </w:pPr>
    </w:p>
    <w:p w14:paraId="1CDDAE23" w14:textId="77777777" w:rsidR="00DB5AEE" w:rsidRPr="00237932" w:rsidRDefault="00DB5AEE" w:rsidP="00C71DAA">
      <w:pPr>
        <w:pStyle w:val="ListParagraph"/>
        <w:numPr>
          <w:ilvl w:val="0"/>
          <w:numId w:val="16"/>
        </w:numPr>
        <w:spacing w:before="324"/>
        <w:rPr>
          <w:spacing w:val="1"/>
        </w:rPr>
      </w:pPr>
      <w:r w:rsidRPr="00237932">
        <w:rPr>
          <w:spacing w:val="1"/>
        </w:rPr>
        <w:t>Administer, direct and maintain responsibility for all KACE</w:t>
      </w:r>
      <w:r w:rsidR="00C71DAA" w:rsidRPr="00237932">
        <w:rPr>
          <w:spacing w:val="1"/>
        </w:rPr>
        <w:t>-</w:t>
      </w:r>
      <w:r w:rsidRPr="00237932">
        <w:rPr>
          <w:spacing w:val="1"/>
        </w:rPr>
        <w:t>sponsored activities.</w:t>
      </w:r>
    </w:p>
    <w:p w14:paraId="7F6E3214" w14:textId="77777777" w:rsidR="00C71DAA" w:rsidRPr="00237932" w:rsidRDefault="00C71DAA" w:rsidP="00C71DAA">
      <w:pPr>
        <w:pStyle w:val="ListParagraph"/>
        <w:rPr>
          <w:spacing w:val="1"/>
        </w:rPr>
      </w:pPr>
    </w:p>
    <w:p w14:paraId="41842067" w14:textId="77777777" w:rsidR="00DB5AEE" w:rsidRPr="00237932" w:rsidRDefault="00DB5AEE" w:rsidP="00C71DAA">
      <w:pPr>
        <w:pStyle w:val="ListParagraph"/>
        <w:numPr>
          <w:ilvl w:val="0"/>
          <w:numId w:val="16"/>
        </w:numPr>
        <w:spacing w:before="288"/>
      </w:pPr>
      <w:r w:rsidRPr="00237932">
        <w:rPr>
          <w:spacing w:val="1"/>
        </w:rPr>
        <w:t xml:space="preserve">Assist the Board of Directors in setting priorities and establishing appropriate committees to further the objectives of KACE and maintain a liaison between </w:t>
      </w:r>
      <w:r w:rsidRPr="00237932">
        <w:t>committees, task force</w:t>
      </w:r>
      <w:r w:rsidR="00C71DAA" w:rsidRPr="00237932">
        <w:t>s</w:t>
      </w:r>
      <w:r w:rsidRPr="00237932">
        <w:t xml:space="preserve"> and </w:t>
      </w:r>
      <w:r w:rsidR="00C71DAA" w:rsidRPr="00237932">
        <w:t xml:space="preserve">the </w:t>
      </w:r>
      <w:r w:rsidRPr="00237932">
        <w:t>Board of Directors.</w:t>
      </w:r>
    </w:p>
    <w:p w14:paraId="04DBE211" w14:textId="77777777" w:rsidR="00C71DAA" w:rsidRPr="00237932" w:rsidRDefault="00C71DAA" w:rsidP="00C71DAA">
      <w:pPr>
        <w:pStyle w:val="ListParagraph"/>
        <w:spacing w:before="288"/>
        <w:ind w:left="1080"/>
      </w:pPr>
    </w:p>
    <w:p w14:paraId="027C6711" w14:textId="77777777" w:rsidR="006825A2" w:rsidRDefault="00DB5AEE" w:rsidP="00C71DAA">
      <w:pPr>
        <w:pStyle w:val="ListParagraph"/>
        <w:numPr>
          <w:ilvl w:val="0"/>
          <w:numId w:val="16"/>
        </w:numPr>
        <w:spacing w:before="288"/>
      </w:pPr>
      <w:r w:rsidRPr="00237932">
        <w:rPr>
          <w:spacing w:val="-4"/>
        </w:rPr>
        <w:t xml:space="preserve">Interview, select, supervise, discipline and discharge all </w:t>
      </w:r>
      <w:r w:rsidR="00961140" w:rsidRPr="00237932">
        <w:rPr>
          <w:spacing w:val="-4"/>
        </w:rPr>
        <w:t>staff</w:t>
      </w:r>
      <w:r w:rsidRPr="00237932">
        <w:rPr>
          <w:spacing w:val="-4"/>
        </w:rPr>
        <w:t xml:space="preserve">, </w:t>
      </w:r>
      <w:r w:rsidR="00C71DAA" w:rsidRPr="00237932">
        <w:rPr>
          <w:spacing w:val="-4"/>
        </w:rPr>
        <w:t xml:space="preserve">and </w:t>
      </w:r>
      <w:r w:rsidRPr="00237932">
        <w:rPr>
          <w:spacing w:val="-4"/>
        </w:rPr>
        <w:t xml:space="preserve">contract </w:t>
      </w:r>
      <w:r w:rsidR="00C71DAA" w:rsidRPr="00237932">
        <w:rPr>
          <w:spacing w:val="-4"/>
        </w:rPr>
        <w:t xml:space="preserve">for </w:t>
      </w:r>
      <w:r w:rsidR="00C71DAA" w:rsidRPr="00237932">
        <w:t>c</w:t>
      </w:r>
      <w:r w:rsidRPr="00237932">
        <w:t>onsultant positions.</w:t>
      </w:r>
    </w:p>
    <w:p w14:paraId="798AB630" w14:textId="77777777" w:rsidR="00237932" w:rsidRDefault="00237932" w:rsidP="00237932">
      <w:pPr>
        <w:pStyle w:val="ListParagraph"/>
      </w:pPr>
    </w:p>
    <w:p w14:paraId="597C466D" w14:textId="77777777" w:rsidR="00237932" w:rsidRDefault="00237932" w:rsidP="00237932">
      <w:pPr>
        <w:pStyle w:val="ListParagraph"/>
      </w:pPr>
    </w:p>
    <w:p w14:paraId="0FA69F3D" w14:textId="77777777" w:rsidR="00DB5AEE" w:rsidRPr="00237932" w:rsidRDefault="00DB5AEE" w:rsidP="00C71DAA">
      <w:pPr>
        <w:pStyle w:val="ListParagraph"/>
        <w:numPr>
          <w:ilvl w:val="0"/>
          <w:numId w:val="16"/>
        </w:numPr>
        <w:spacing w:before="288"/>
      </w:pPr>
      <w:r w:rsidRPr="00237932">
        <w:rPr>
          <w:spacing w:val="-2"/>
        </w:rPr>
        <w:t>Meet with staff at regular intervals to insure proper communication, team work, and</w:t>
      </w:r>
      <w:r w:rsidR="00D81CDC" w:rsidRPr="00237932">
        <w:t xml:space="preserve"> </w:t>
      </w:r>
      <w:r w:rsidRPr="00237932">
        <w:rPr>
          <w:spacing w:val="-1"/>
        </w:rPr>
        <w:t xml:space="preserve">achievement of established policies, objectives and goals. Train and educate staff </w:t>
      </w:r>
      <w:r w:rsidRPr="00237932">
        <w:rPr>
          <w:spacing w:val="-3"/>
        </w:rPr>
        <w:t xml:space="preserve">on management and team activities for successful implementation of </w:t>
      </w:r>
      <w:r w:rsidR="00C71DAA" w:rsidRPr="00237932">
        <w:rPr>
          <w:spacing w:val="-3"/>
        </w:rPr>
        <w:t xml:space="preserve">the </w:t>
      </w:r>
      <w:r w:rsidRPr="00237932">
        <w:rPr>
          <w:spacing w:val="-3"/>
        </w:rPr>
        <w:t>strategic plan.</w:t>
      </w:r>
    </w:p>
    <w:p w14:paraId="0637A042" w14:textId="77777777" w:rsidR="00C71DAA" w:rsidRPr="00237932" w:rsidRDefault="00C71DAA" w:rsidP="00C71DAA">
      <w:pPr>
        <w:pStyle w:val="ListParagraph"/>
        <w:spacing w:before="288"/>
        <w:ind w:left="1080"/>
      </w:pPr>
    </w:p>
    <w:p w14:paraId="1F0BC731" w14:textId="77777777" w:rsidR="00DB5AEE" w:rsidRPr="00237932" w:rsidRDefault="00DB5AEE" w:rsidP="00C71DAA">
      <w:pPr>
        <w:pStyle w:val="ListParagraph"/>
        <w:numPr>
          <w:ilvl w:val="0"/>
          <w:numId w:val="16"/>
        </w:numPr>
        <w:spacing w:before="324"/>
      </w:pPr>
      <w:r w:rsidRPr="00237932">
        <w:rPr>
          <w:spacing w:val="-4"/>
        </w:rPr>
        <w:t xml:space="preserve">Attend KACE Board and committee meetings and submit periodic reports as needed </w:t>
      </w:r>
      <w:r w:rsidR="00C71DAA" w:rsidRPr="00237932">
        <w:rPr>
          <w:spacing w:val="-4"/>
        </w:rPr>
        <w:t>\</w:t>
      </w:r>
      <w:r w:rsidRPr="00237932">
        <w:t>or required.</w:t>
      </w:r>
    </w:p>
    <w:p w14:paraId="21E553A8" w14:textId="77777777" w:rsidR="00C71DAA" w:rsidRPr="00237932" w:rsidRDefault="00C71DAA" w:rsidP="00C71DAA">
      <w:pPr>
        <w:pStyle w:val="ListParagraph"/>
      </w:pPr>
      <w:bookmarkStart w:id="0" w:name="_GoBack"/>
      <w:bookmarkEnd w:id="0"/>
    </w:p>
    <w:p w14:paraId="75C717FD" w14:textId="77777777" w:rsidR="006825A2" w:rsidRPr="00237932" w:rsidRDefault="00DB5AEE" w:rsidP="00C71DAA">
      <w:pPr>
        <w:pStyle w:val="ListParagraph"/>
        <w:numPr>
          <w:ilvl w:val="0"/>
          <w:numId w:val="16"/>
        </w:numPr>
        <w:spacing w:before="288"/>
      </w:pPr>
      <w:r w:rsidRPr="00237932">
        <w:rPr>
          <w:spacing w:val="-8"/>
        </w:rPr>
        <w:t xml:space="preserve">Serve as primary staff to the executive committee, nominating committee, and other </w:t>
      </w:r>
      <w:r w:rsidRPr="00237932">
        <w:t>committees as appropriate.</w:t>
      </w:r>
    </w:p>
    <w:p w14:paraId="71F03B72" w14:textId="77777777" w:rsidR="00C71DAA" w:rsidRPr="00237932" w:rsidRDefault="00C71DAA" w:rsidP="00C71DAA">
      <w:pPr>
        <w:pStyle w:val="ListParagraph"/>
        <w:spacing w:before="288"/>
        <w:ind w:left="1080"/>
      </w:pPr>
    </w:p>
    <w:p w14:paraId="28256C0B" w14:textId="77777777" w:rsidR="00C71DAA" w:rsidRPr="00237932" w:rsidRDefault="00DB5AEE" w:rsidP="00C71DAA">
      <w:pPr>
        <w:pStyle w:val="ListParagraph"/>
        <w:numPr>
          <w:ilvl w:val="0"/>
          <w:numId w:val="16"/>
        </w:numPr>
        <w:spacing w:before="288"/>
      </w:pPr>
      <w:r w:rsidRPr="00237932">
        <w:rPr>
          <w:spacing w:val="-6"/>
        </w:rPr>
        <w:t>Represent KACE in its relationship</w:t>
      </w:r>
      <w:r w:rsidR="00C71DAA" w:rsidRPr="00237932">
        <w:rPr>
          <w:spacing w:val="-6"/>
        </w:rPr>
        <w:t>s</w:t>
      </w:r>
      <w:r w:rsidRPr="00237932">
        <w:rPr>
          <w:spacing w:val="-6"/>
        </w:rPr>
        <w:t xml:space="preserve"> with similar organizations at the local, state and </w:t>
      </w:r>
      <w:r w:rsidRPr="00237932">
        <w:t>national levels.</w:t>
      </w:r>
    </w:p>
    <w:p w14:paraId="3EAE9D91" w14:textId="77777777" w:rsidR="009A1CC5" w:rsidRPr="00237932" w:rsidRDefault="00D81CDC" w:rsidP="00C71DAA">
      <w:pPr>
        <w:pStyle w:val="ListParagraph"/>
        <w:spacing w:before="288"/>
        <w:ind w:left="1080"/>
      </w:pPr>
      <w:r w:rsidRPr="00237932">
        <w:t xml:space="preserve">  </w:t>
      </w:r>
    </w:p>
    <w:p w14:paraId="4BDF86A9" w14:textId="77777777" w:rsidR="00C71DAA" w:rsidRPr="00237932" w:rsidRDefault="00DB5AEE" w:rsidP="00C71DAA">
      <w:pPr>
        <w:pStyle w:val="ListParagraph"/>
        <w:numPr>
          <w:ilvl w:val="0"/>
          <w:numId w:val="16"/>
        </w:numPr>
        <w:spacing w:before="288"/>
      </w:pPr>
      <w:r w:rsidRPr="00237932">
        <w:rPr>
          <w:spacing w:val="-6"/>
        </w:rPr>
        <w:t xml:space="preserve">Work closely with the Board of Directors on public policy activities and advocate on </w:t>
      </w:r>
      <w:r w:rsidRPr="00237932">
        <w:rPr>
          <w:spacing w:val="6"/>
        </w:rPr>
        <w:t xml:space="preserve">behalf of </w:t>
      </w:r>
      <w:r w:rsidR="00C71DAA" w:rsidRPr="00237932">
        <w:rPr>
          <w:spacing w:val="6"/>
        </w:rPr>
        <w:t xml:space="preserve">the </w:t>
      </w:r>
      <w:r w:rsidRPr="00237932">
        <w:rPr>
          <w:spacing w:val="6"/>
        </w:rPr>
        <w:t xml:space="preserve">membership. Prepare and deliver public testimony, speeches or </w:t>
      </w:r>
      <w:r w:rsidRPr="00237932">
        <w:t xml:space="preserve">comments </w:t>
      </w:r>
      <w:r w:rsidR="00C71DAA" w:rsidRPr="00237932">
        <w:t>to the legislature, state agencies and consultant groups.</w:t>
      </w:r>
    </w:p>
    <w:p w14:paraId="593DEA11" w14:textId="77777777" w:rsidR="00DB5AEE" w:rsidRPr="00237932" w:rsidRDefault="00C71DAA" w:rsidP="00C71DAA">
      <w:pPr>
        <w:pStyle w:val="ListParagraph"/>
        <w:spacing w:before="288"/>
        <w:ind w:left="1080"/>
      </w:pPr>
      <w:r w:rsidRPr="00237932">
        <w:t xml:space="preserve"> </w:t>
      </w:r>
    </w:p>
    <w:p w14:paraId="374984DD" w14:textId="77777777" w:rsidR="00DB5AEE" w:rsidRPr="00237932" w:rsidRDefault="00DB5AEE" w:rsidP="00C71DAA">
      <w:pPr>
        <w:pStyle w:val="ListParagraph"/>
        <w:numPr>
          <w:ilvl w:val="0"/>
          <w:numId w:val="16"/>
        </w:numPr>
        <w:spacing w:before="288"/>
        <w:ind w:right="72"/>
      </w:pPr>
      <w:r w:rsidRPr="00237932">
        <w:rPr>
          <w:spacing w:val="16"/>
        </w:rPr>
        <w:t>Disseminate informati</w:t>
      </w:r>
      <w:r w:rsidR="00F93733" w:rsidRPr="00237932">
        <w:rPr>
          <w:spacing w:val="16"/>
        </w:rPr>
        <w:t>on to KACE members through all a</w:t>
      </w:r>
      <w:r w:rsidRPr="00237932">
        <w:rPr>
          <w:spacing w:val="16"/>
        </w:rPr>
        <w:t xml:space="preserve">ssociation </w:t>
      </w:r>
      <w:r w:rsidRPr="00237932">
        <w:t>publications/communications.</w:t>
      </w:r>
    </w:p>
    <w:p w14:paraId="1A7AE156" w14:textId="77777777" w:rsidR="00C71DAA" w:rsidRPr="00237932" w:rsidRDefault="00C71DAA" w:rsidP="00C71DAA">
      <w:pPr>
        <w:pStyle w:val="ListParagraph"/>
        <w:spacing w:before="288"/>
        <w:ind w:left="1080" w:right="72"/>
      </w:pPr>
    </w:p>
    <w:p w14:paraId="77236BEB" w14:textId="77777777" w:rsidR="00DB5AEE" w:rsidRPr="00237932" w:rsidRDefault="00DB5AEE" w:rsidP="00C71DAA">
      <w:pPr>
        <w:pStyle w:val="ListParagraph"/>
        <w:numPr>
          <w:ilvl w:val="0"/>
          <w:numId w:val="16"/>
        </w:numPr>
        <w:spacing w:before="288"/>
        <w:ind w:right="72"/>
      </w:pPr>
      <w:r w:rsidRPr="00237932">
        <w:rPr>
          <w:spacing w:val="6"/>
        </w:rPr>
        <w:t xml:space="preserve">Oversee the planning and content of all KACE education and training for </w:t>
      </w:r>
      <w:r w:rsidRPr="00237932">
        <w:t>administrators</w:t>
      </w:r>
      <w:r w:rsidR="00F93733" w:rsidRPr="00237932">
        <w:t>/operators</w:t>
      </w:r>
      <w:r w:rsidRPr="00237932">
        <w:t xml:space="preserve"> and those persons seeking to become administrators.</w:t>
      </w:r>
    </w:p>
    <w:p w14:paraId="24F001BF" w14:textId="77777777" w:rsidR="00F93733" w:rsidRPr="00237932" w:rsidRDefault="00F93733" w:rsidP="00F93733">
      <w:pPr>
        <w:pStyle w:val="ListParagraph"/>
      </w:pPr>
    </w:p>
    <w:p w14:paraId="267FBB1B" w14:textId="2AEE2500" w:rsidR="00F93733" w:rsidRPr="00237932" w:rsidRDefault="0059765F" w:rsidP="00C71DAA">
      <w:pPr>
        <w:pStyle w:val="ListParagraph"/>
        <w:numPr>
          <w:ilvl w:val="0"/>
          <w:numId w:val="16"/>
        </w:numPr>
        <w:spacing w:before="288"/>
        <w:ind w:right="72"/>
      </w:pPr>
      <w:r>
        <w:t>Oversee</w:t>
      </w:r>
      <w:r w:rsidR="00F93733" w:rsidRPr="00237932">
        <w:t xml:space="preserve"> the KACE AIT Program including record keeping, marketing, technical assistance to trainees, and preparation of training materials.</w:t>
      </w:r>
    </w:p>
    <w:p w14:paraId="0D39AF90" w14:textId="77777777" w:rsidR="00C71DAA" w:rsidRPr="00237932" w:rsidRDefault="00C71DAA" w:rsidP="00C71DAA">
      <w:pPr>
        <w:pStyle w:val="ListParagraph"/>
        <w:spacing w:before="288"/>
        <w:ind w:left="1080" w:right="72"/>
      </w:pPr>
    </w:p>
    <w:p w14:paraId="7910D5FD" w14:textId="77777777" w:rsidR="006825A2" w:rsidRPr="00237932" w:rsidRDefault="00DB5AEE" w:rsidP="00C71DAA">
      <w:pPr>
        <w:pStyle w:val="ListParagraph"/>
        <w:numPr>
          <w:ilvl w:val="0"/>
          <w:numId w:val="16"/>
        </w:numPr>
        <w:spacing w:before="324"/>
        <w:ind w:right="72"/>
      </w:pPr>
      <w:r w:rsidRPr="00237932">
        <w:rPr>
          <w:spacing w:val="3"/>
        </w:rPr>
        <w:t xml:space="preserve">Maintain official records of KACE including business, personnel, histories, </w:t>
      </w:r>
      <w:r w:rsidRPr="00237932">
        <w:t>membership information, etc.</w:t>
      </w:r>
    </w:p>
    <w:p w14:paraId="15EE5156" w14:textId="77777777" w:rsidR="00C71DAA" w:rsidRPr="00237932" w:rsidRDefault="00C71DAA" w:rsidP="00C71DAA">
      <w:pPr>
        <w:pStyle w:val="ListParagraph"/>
      </w:pPr>
    </w:p>
    <w:p w14:paraId="72B2FE9F" w14:textId="77777777" w:rsidR="00DB5AEE" w:rsidRPr="00237932" w:rsidRDefault="00C71DAA" w:rsidP="00C71DAA">
      <w:pPr>
        <w:pStyle w:val="ListParagraph"/>
        <w:numPr>
          <w:ilvl w:val="0"/>
          <w:numId w:val="16"/>
        </w:numPr>
        <w:spacing w:before="324"/>
        <w:ind w:right="72"/>
      </w:pPr>
      <w:r w:rsidRPr="00237932">
        <w:rPr>
          <w:spacing w:val="18"/>
        </w:rPr>
        <w:t>S</w:t>
      </w:r>
      <w:r w:rsidR="00DB5AEE" w:rsidRPr="00237932">
        <w:rPr>
          <w:spacing w:val="18"/>
        </w:rPr>
        <w:t>erve as chief spokesperson for KACE.</w:t>
      </w:r>
    </w:p>
    <w:p w14:paraId="57DF044F" w14:textId="77777777" w:rsidR="00C71DAA" w:rsidRPr="00237932" w:rsidRDefault="00C71DAA" w:rsidP="00C71DAA">
      <w:pPr>
        <w:pStyle w:val="ListParagraph"/>
        <w:spacing w:before="324"/>
        <w:ind w:left="1080" w:right="72"/>
      </w:pPr>
    </w:p>
    <w:p w14:paraId="21B52FEE" w14:textId="77777777" w:rsidR="00DB5AEE" w:rsidRPr="00237932" w:rsidRDefault="00DB5AEE" w:rsidP="00C71DAA">
      <w:pPr>
        <w:pStyle w:val="ListParagraph"/>
        <w:numPr>
          <w:ilvl w:val="0"/>
          <w:numId w:val="16"/>
        </w:numPr>
        <w:spacing w:before="288"/>
        <w:ind w:right="72"/>
      </w:pPr>
      <w:r w:rsidRPr="00237932">
        <w:rPr>
          <w:spacing w:val="-6"/>
        </w:rPr>
        <w:t xml:space="preserve">Review and execute actions to maintain corporate status of organization and report </w:t>
      </w:r>
      <w:r w:rsidRPr="00237932">
        <w:t>any changes to the Board of Directors.</w:t>
      </w:r>
    </w:p>
    <w:p w14:paraId="3EFC8026" w14:textId="77777777" w:rsidR="00C71DAA" w:rsidRPr="00237932" w:rsidRDefault="00C71DAA" w:rsidP="00C71DAA">
      <w:pPr>
        <w:pStyle w:val="ListParagraph"/>
        <w:spacing w:before="288"/>
        <w:ind w:left="1080" w:right="72"/>
      </w:pPr>
    </w:p>
    <w:p w14:paraId="77CCFE9A" w14:textId="77777777" w:rsidR="00DB5AEE" w:rsidRPr="00237932" w:rsidRDefault="00DB5AEE" w:rsidP="00C71DAA">
      <w:pPr>
        <w:pStyle w:val="ListParagraph"/>
        <w:numPr>
          <w:ilvl w:val="0"/>
          <w:numId w:val="16"/>
        </w:numPr>
        <w:spacing w:before="288"/>
        <w:ind w:right="72"/>
      </w:pPr>
      <w:r w:rsidRPr="00237932">
        <w:rPr>
          <w:spacing w:val="-2"/>
        </w:rPr>
        <w:t xml:space="preserve">Actively pursue, within established Board policies, activities and programs </w:t>
      </w:r>
      <w:r w:rsidRPr="00237932">
        <w:t xml:space="preserve">to enhance the financial </w:t>
      </w:r>
      <w:r w:rsidR="00F93733" w:rsidRPr="00237932">
        <w:t>status</w:t>
      </w:r>
      <w:r w:rsidRPr="00237932">
        <w:t xml:space="preserve"> of the </w:t>
      </w:r>
      <w:r w:rsidR="00C71DAA" w:rsidRPr="00237932">
        <w:t>association</w:t>
      </w:r>
      <w:r w:rsidRPr="00237932">
        <w:t>.</w:t>
      </w:r>
    </w:p>
    <w:p w14:paraId="0E50611F" w14:textId="77777777" w:rsidR="00F93733" w:rsidRPr="00237932" w:rsidRDefault="00F93733" w:rsidP="00F93733">
      <w:pPr>
        <w:pStyle w:val="ListParagraph"/>
      </w:pPr>
    </w:p>
    <w:p w14:paraId="3CAA8973" w14:textId="77777777" w:rsidR="00F93733" w:rsidRPr="00237932" w:rsidRDefault="00F93733" w:rsidP="00C71DAA">
      <w:pPr>
        <w:pStyle w:val="ListParagraph"/>
        <w:numPr>
          <w:ilvl w:val="0"/>
          <w:numId w:val="16"/>
        </w:numPr>
        <w:spacing w:before="288"/>
        <w:ind w:right="72"/>
      </w:pPr>
      <w:r w:rsidRPr="00237932">
        <w:t xml:space="preserve">Stay current with issues affecting the responsibilities/activities of administrators/operators to provide resources which will meet the unique needs of the profession. </w:t>
      </w:r>
    </w:p>
    <w:p w14:paraId="7567DA8A" w14:textId="77777777" w:rsidR="00237932" w:rsidRDefault="00237932">
      <w:pPr>
        <w:spacing w:before="324" w:line="213" w:lineRule="auto"/>
      </w:pPr>
    </w:p>
    <w:p w14:paraId="2C37D133" w14:textId="77777777" w:rsidR="00DB5AEE" w:rsidRPr="00237932" w:rsidRDefault="00DB5AEE">
      <w:pPr>
        <w:spacing w:before="324" w:line="213" w:lineRule="auto"/>
      </w:pPr>
      <w:r w:rsidRPr="00237932">
        <w:lastRenderedPageBreak/>
        <w:t>AUTHORITY:</w:t>
      </w:r>
    </w:p>
    <w:p w14:paraId="74616F1C" w14:textId="77777777" w:rsidR="009A1CC5" w:rsidRPr="00237932" w:rsidRDefault="00DB5AEE" w:rsidP="009A1CC5">
      <w:pPr>
        <w:spacing w:before="288"/>
        <w:ind w:left="720" w:right="72"/>
        <w:jc w:val="both"/>
      </w:pPr>
      <w:r w:rsidRPr="00237932">
        <w:rPr>
          <w:spacing w:val="13"/>
        </w:rPr>
        <w:t xml:space="preserve">Authority is commensurate with and sufficient to execute all assigned </w:t>
      </w:r>
      <w:r w:rsidRPr="00237932">
        <w:rPr>
          <w:spacing w:val="-2"/>
        </w:rPr>
        <w:t xml:space="preserve">responsibilities of this position. The executive director may delegate duties and </w:t>
      </w:r>
      <w:r w:rsidRPr="00237932">
        <w:rPr>
          <w:spacing w:val="-1"/>
        </w:rPr>
        <w:t xml:space="preserve">responsibilities to others but is not relieved of the overall responsibilities of this </w:t>
      </w:r>
      <w:r w:rsidRPr="00237932">
        <w:t>position.</w:t>
      </w:r>
    </w:p>
    <w:p w14:paraId="58F0805A" w14:textId="77777777" w:rsidR="00DB5AEE" w:rsidRPr="00237932" w:rsidRDefault="00DB5AEE">
      <w:pPr>
        <w:spacing w:before="324"/>
      </w:pPr>
      <w:r w:rsidRPr="00237932">
        <w:t>QUALIFICATIONS:</w:t>
      </w:r>
    </w:p>
    <w:p w14:paraId="1D78EE37" w14:textId="77777777" w:rsidR="00C2562B" w:rsidRPr="00237932" w:rsidRDefault="00DB5AEE" w:rsidP="00B05C82">
      <w:pPr>
        <w:pStyle w:val="ListParagraph"/>
        <w:numPr>
          <w:ilvl w:val="0"/>
          <w:numId w:val="17"/>
        </w:numPr>
        <w:spacing w:before="288"/>
        <w:ind w:right="72"/>
        <w:jc w:val="both"/>
      </w:pPr>
      <w:r w:rsidRPr="00237932">
        <w:rPr>
          <w:spacing w:val="-5"/>
        </w:rPr>
        <w:t>Graduate of an accredited college or university with at least a Bachelor</w:t>
      </w:r>
      <w:r w:rsidR="00B05C82" w:rsidRPr="00237932">
        <w:rPr>
          <w:spacing w:val="-5"/>
        </w:rPr>
        <w:t>’</w:t>
      </w:r>
      <w:r w:rsidRPr="00237932">
        <w:rPr>
          <w:spacing w:val="-5"/>
        </w:rPr>
        <w:t>s degree in administration or related area</w:t>
      </w:r>
      <w:r w:rsidR="00B05C82" w:rsidRPr="00237932">
        <w:rPr>
          <w:spacing w:val="-5"/>
        </w:rPr>
        <w:t xml:space="preserve"> is required</w:t>
      </w:r>
      <w:r w:rsidRPr="00237932">
        <w:rPr>
          <w:spacing w:val="-5"/>
        </w:rPr>
        <w:t>. Master</w:t>
      </w:r>
      <w:r w:rsidR="00B05C82" w:rsidRPr="00237932">
        <w:rPr>
          <w:spacing w:val="-5"/>
        </w:rPr>
        <w:t>’</w:t>
      </w:r>
      <w:r w:rsidRPr="00237932">
        <w:rPr>
          <w:spacing w:val="-5"/>
        </w:rPr>
        <w:t xml:space="preserve">s degree in administration or related area is </w:t>
      </w:r>
      <w:r w:rsidRPr="00237932">
        <w:t>desirable.</w:t>
      </w:r>
    </w:p>
    <w:p w14:paraId="43576E93" w14:textId="77777777" w:rsidR="00B05C82" w:rsidRPr="00237932" w:rsidRDefault="00B05C82" w:rsidP="00B05C82">
      <w:pPr>
        <w:pStyle w:val="ListParagraph"/>
        <w:spacing w:before="288"/>
        <w:ind w:right="72"/>
        <w:jc w:val="both"/>
      </w:pPr>
    </w:p>
    <w:p w14:paraId="0C39D8E5" w14:textId="77777777" w:rsidR="00DB5AEE" w:rsidRPr="00237932" w:rsidRDefault="00DB5AEE" w:rsidP="00B05C82">
      <w:pPr>
        <w:pStyle w:val="ListParagraph"/>
        <w:numPr>
          <w:ilvl w:val="0"/>
          <w:numId w:val="17"/>
        </w:numPr>
        <w:spacing w:before="288"/>
        <w:ind w:right="72"/>
        <w:jc w:val="both"/>
      </w:pPr>
      <w:r w:rsidRPr="00237932">
        <w:t xml:space="preserve">Overall knowledge of the field of long-term care </w:t>
      </w:r>
      <w:r w:rsidR="00B05C82" w:rsidRPr="00237932">
        <w:t>is preferred</w:t>
      </w:r>
      <w:r w:rsidRPr="00237932">
        <w:t>.</w:t>
      </w:r>
    </w:p>
    <w:p w14:paraId="2242745A" w14:textId="77777777" w:rsidR="00B05C82" w:rsidRPr="00237932" w:rsidRDefault="00B05C82" w:rsidP="00B05C82">
      <w:pPr>
        <w:pStyle w:val="ListParagraph"/>
      </w:pPr>
    </w:p>
    <w:p w14:paraId="6A766C25" w14:textId="77777777" w:rsidR="00FF1C9D" w:rsidRPr="00237932" w:rsidRDefault="00DB5AEE" w:rsidP="00B05C82">
      <w:pPr>
        <w:pStyle w:val="ListParagraph"/>
        <w:numPr>
          <w:ilvl w:val="0"/>
          <w:numId w:val="17"/>
        </w:numPr>
        <w:spacing w:before="288"/>
        <w:ind w:right="72"/>
      </w:pPr>
      <w:r w:rsidRPr="00237932">
        <w:rPr>
          <w:spacing w:val="5"/>
        </w:rPr>
        <w:t xml:space="preserve">A nursing home administrator's license and experience in health care or in </w:t>
      </w:r>
      <w:r w:rsidRPr="00237932">
        <w:t>association management is preferred.</w:t>
      </w:r>
    </w:p>
    <w:p w14:paraId="5C1FC445" w14:textId="77777777" w:rsidR="00B05C82" w:rsidRPr="00237932" w:rsidRDefault="00B05C82" w:rsidP="00B05C82">
      <w:pPr>
        <w:pStyle w:val="ListParagraph"/>
        <w:spacing w:before="288"/>
        <w:ind w:right="72"/>
      </w:pPr>
    </w:p>
    <w:p w14:paraId="49B97C6F" w14:textId="77777777" w:rsidR="00FF1C9D" w:rsidRPr="00237932" w:rsidRDefault="00B05C82" w:rsidP="00B05C82">
      <w:pPr>
        <w:pStyle w:val="ListParagraph"/>
        <w:numPr>
          <w:ilvl w:val="0"/>
          <w:numId w:val="17"/>
        </w:numPr>
        <w:spacing w:before="288"/>
        <w:ind w:right="72"/>
      </w:pPr>
      <w:r w:rsidRPr="00237932">
        <w:rPr>
          <w:spacing w:val="1"/>
        </w:rPr>
        <w:t xml:space="preserve">Experience in working with the </w:t>
      </w:r>
      <w:r w:rsidR="00DB5AEE" w:rsidRPr="00237932">
        <w:rPr>
          <w:spacing w:val="1"/>
        </w:rPr>
        <w:t xml:space="preserve">Kansas </w:t>
      </w:r>
      <w:r w:rsidRPr="00237932">
        <w:rPr>
          <w:spacing w:val="1"/>
        </w:rPr>
        <w:t xml:space="preserve">state </w:t>
      </w:r>
      <w:r w:rsidR="00DB5AEE" w:rsidRPr="00237932">
        <w:rPr>
          <w:spacing w:val="1"/>
        </w:rPr>
        <w:t xml:space="preserve">governmental </w:t>
      </w:r>
      <w:r w:rsidRPr="00237932">
        <w:rPr>
          <w:spacing w:val="1"/>
        </w:rPr>
        <w:t xml:space="preserve">system and the </w:t>
      </w:r>
      <w:r w:rsidR="0011602A" w:rsidRPr="00237932">
        <w:rPr>
          <w:spacing w:val="1"/>
        </w:rPr>
        <w:t>Kansas legislature</w:t>
      </w:r>
      <w:r w:rsidR="00DB5AEE" w:rsidRPr="00237932">
        <w:rPr>
          <w:spacing w:val="1"/>
        </w:rPr>
        <w:t xml:space="preserve"> </w:t>
      </w:r>
      <w:r w:rsidRPr="00237932">
        <w:rPr>
          <w:spacing w:val="1"/>
        </w:rPr>
        <w:t>is preferred</w:t>
      </w:r>
      <w:r w:rsidR="00DB5AEE" w:rsidRPr="00237932">
        <w:rPr>
          <w:spacing w:val="1"/>
        </w:rPr>
        <w:t>.</w:t>
      </w:r>
    </w:p>
    <w:p w14:paraId="6BE78158" w14:textId="77777777" w:rsidR="00B05C82" w:rsidRPr="00237932" w:rsidRDefault="00B05C82" w:rsidP="00B05C82">
      <w:pPr>
        <w:pStyle w:val="ListParagraph"/>
      </w:pPr>
    </w:p>
    <w:p w14:paraId="2B59F0B3" w14:textId="77777777" w:rsidR="00DB5AEE" w:rsidRPr="00237932" w:rsidRDefault="00DB5AEE" w:rsidP="00B05C82">
      <w:pPr>
        <w:pStyle w:val="ListParagraph"/>
        <w:numPr>
          <w:ilvl w:val="0"/>
          <w:numId w:val="17"/>
        </w:numPr>
        <w:spacing w:before="288"/>
        <w:ind w:right="72"/>
      </w:pPr>
      <w:r w:rsidRPr="00237932">
        <w:rPr>
          <w:spacing w:val="4"/>
        </w:rPr>
        <w:t>Experience in managing, motivating and directing people and working with a</w:t>
      </w:r>
      <w:r w:rsidR="00B05C82" w:rsidRPr="00237932">
        <w:t xml:space="preserve"> </w:t>
      </w:r>
      <w:r w:rsidRPr="00237932">
        <w:t xml:space="preserve">volunteer, non-profit Board of Directors </w:t>
      </w:r>
      <w:r w:rsidR="00B05C82" w:rsidRPr="00237932">
        <w:t xml:space="preserve">is </w:t>
      </w:r>
      <w:r w:rsidRPr="00237932">
        <w:t>preferred.</w:t>
      </w:r>
    </w:p>
    <w:p w14:paraId="3473D3E0" w14:textId="77777777" w:rsidR="0011602A" w:rsidRPr="00237932" w:rsidRDefault="0011602A" w:rsidP="0011602A">
      <w:pPr>
        <w:pStyle w:val="ListParagraph"/>
      </w:pPr>
    </w:p>
    <w:p w14:paraId="5A9411D7" w14:textId="77777777" w:rsidR="00EE13B5" w:rsidRPr="00237932" w:rsidRDefault="00F93733" w:rsidP="00EE13B5">
      <w:pPr>
        <w:spacing w:before="324"/>
      </w:pPr>
      <w:r w:rsidRPr="00237932">
        <w:rPr>
          <w:bCs/>
          <w:spacing w:val="-8"/>
          <w:sz w:val="25"/>
          <w:szCs w:val="25"/>
        </w:rPr>
        <w:t>ADDITIONAL SKILLS/A</w:t>
      </w:r>
      <w:r w:rsidR="00EE13B5" w:rsidRPr="00237932">
        <w:rPr>
          <w:bCs/>
          <w:spacing w:val="-8"/>
          <w:sz w:val="25"/>
          <w:szCs w:val="25"/>
        </w:rPr>
        <w:t>TTRIBUTES</w:t>
      </w:r>
      <w:r w:rsidR="00EE13B5" w:rsidRPr="00237932">
        <w:t>:</w:t>
      </w:r>
    </w:p>
    <w:p w14:paraId="7D7D3A4C" w14:textId="77777777" w:rsidR="00EE13B5" w:rsidRPr="00237932" w:rsidRDefault="00EE13B5" w:rsidP="00F93733">
      <w:pPr>
        <w:spacing w:line="480" w:lineRule="auto"/>
        <w:ind w:right="6840"/>
        <w:jc w:val="both"/>
        <w:rPr>
          <w:spacing w:val="-3"/>
        </w:rPr>
      </w:pPr>
    </w:p>
    <w:p w14:paraId="4832639B" w14:textId="77777777" w:rsidR="0011602A" w:rsidRPr="00237932" w:rsidRDefault="0011602A" w:rsidP="00F93733">
      <w:pPr>
        <w:spacing w:line="480" w:lineRule="auto"/>
        <w:ind w:right="6840"/>
        <w:jc w:val="both"/>
        <w:rPr>
          <w:spacing w:val="-3"/>
        </w:rPr>
      </w:pPr>
      <w:r w:rsidRPr="00237932">
        <w:rPr>
          <w:spacing w:val="-3"/>
        </w:rPr>
        <w:t>The Executive Director:</w:t>
      </w:r>
    </w:p>
    <w:p w14:paraId="5023FDA9" w14:textId="77777777" w:rsidR="00EE13B5" w:rsidRPr="00237932" w:rsidRDefault="00EE13B5" w:rsidP="00EE13B5">
      <w:pPr>
        <w:pStyle w:val="ListParagraph"/>
        <w:numPr>
          <w:ilvl w:val="0"/>
          <w:numId w:val="19"/>
        </w:numPr>
        <w:spacing w:before="216"/>
        <w:jc w:val="both"/>
      </w:pPr>
      <w:r w:rsidRPr="00237932">
        <w:rPr>
          <w:spacing w:val="6"/>
        </w:rPr>
        <w:t xml:space="preserve">Can take initiative and manage interpersonal relationships and is able to </w:t>
      </w:r>
      <w:r w:rsidRPr="00237932">
        <w:rPr>
          <w:spacing w:val="-1"/>
        </w:rPr>
        <w:t xml:space="preserve">communicate effectively with an excellent comprehension of the English language. </w:t>
      </w:r>
    </w:p>
    <w:p w14:paraId="0FC719C2" w14:textId="77777777" w:rsidR="00EE13B5" w:rsidRPr="00237932" w:rsidRDefault="00EE13B5" w:rsidP="00EE13B5">
      <w:pPr>
        <w:pStyle w:val="ListParagraph"/>
        <w:spacing w:before="216"/>
        <w:ind w:left="1080"/>
        <w:jc w:val="both"/>
      </w:pPr>
    </w:p>
    <w:p w14:paraId="6433E763" w14:textId="77777777" w:rsidR="0011602A" w:rsidRPr="00237932" w:rsidRDefault="0011602A" w:rsidP="00EE13B5">
      <w:pPr>
        <w:pStyle w:val="ListParagraph"/>
        <w:numPr>
          <w:ilvl w:val="0"/>
          <w:numId w:val="19"/>
        </w:numPr>
        <w:spacing w:before="216"/>
        <w:jc w:val="both"/>
      </w:pPr>
      <w:r w:rsidRPr="00237932">
        <w:rPr>
          <w:spacing w:val="1"/>
        </w:rPr>
        <w:t xml:space="preserve">Must have the ability to reason, solve problems, communicate with a variety of </w:t>
      </w:r>
      <w:r w:rsidRPr="00237932">
        <w:rPr>
          <w:spacing w:val="-3"/>
        </w:rPr>
        <w:t xml:space="preserve">constituents, and must be able to read with comprehension. The executive director </w:t>
      </w:r>
      <w:r w:rsidRPr="00237932">
        <w:t>needs to demonstrate flexibility and be able to adjust to a changing environment.</w:t>
      </w:r>
    </w:p>
    <w:p w14:paraId="3640BED8" w14:textId="77777777" w:rsidR="0011602A" w:rsidRPr="00237932" w:rsidRDefault="0011602A" w:rsidP="0011602A">
      <w:pPr>
        <w:pStyle w:val="ListParagraph"/>
        <w:spacing w:before="216"/>
        <w:jc w:val="both"/>
      </w:pPr>
    </w:p>
    <w:p w14:paraId="6CE6444D" w14:textId="1B0A4E91" w:rsidR="0011602A" w:rsidRPr="00237932" w:rsidRDefault="00157456" w:rsidP="00EE13B5">
      <w:pPr>
        <w:pStyle w:val="ListParagraph"/>
        <w:numPr>
          <w:ilvl w:val="0"/>
          <w:numId w:val="19"/>
        </w:numPr>
        <w:spacing w:before="216"/>
        <w:jc w:val="both"/>
        <w:rPr>
          <w:spacing w:val="-3"/>
        </w:rPr>
      </w:pPr>
      <w:r w:rsidRPr="00237932">
        <w:rPr>
          <w:spacing w:val="2"/>
        </w:rPr>
        <w:t>Possesses</w:t>
      </w:r>
      <w:r w:rsidR="0011602A" w:rsidRPr="00237932">
        <w:rPr>
          <w:spacing w:val="2"/>
        </w:rPr>
        <w:t xml:space="preserve"> the physical strength, mobility, dexterity, agility and the visual, vocal, and </w:t>
      </w:r>
      <w:r w:rsidR="0011602A" w:rsidRPr="00237932">
        <w:rPr>
          <w:spacing w:val="-3"/>
        </w:rPr>
        <w:t xml:space="preserve">auditory abilities to fulfill the responsibilities of this position. The work is generally </w:t>
      </w:r>
      <w:r w:rsidR="0011602A" w:rsidRPr="00237932">
        <w:rPr>
          <w:spacing w:val="1"/>
        </w:rPr>
        <w:t>performed in an indoor, well</w:t>
      </w:r>
      <w:r w:rsidR="00EE13B5" w:rsidRPr="00237932">
        <w:rPr>
          <w:spacing w:val="1"/>
        </w:rPr>
        <w:t>-</w:t>
      </w:r>
      <w:r w:rsidR="0011602A" w:rsidRPr="00237932">
        <w:rPr>
          <w:spacing w:val="1"/>
        </w:rPr>
        <w:t>lighted, well</w:t>
      </w:r>
      <w:r w:rsidR="00EE13B5" w:rsidRPr="00237932">
        <w:rPr>
          <w:spacing w:val="1"/>
        </w:rPr>
        <w:t>-</w:t>
      </w:r>
      <w:r w:rsidR="0011602A" w:rsidRPr="00237932">
        <w:rPr>
          <w:spacing w:val="1"/>
        </w:rPr>
        <w:t>ventilated, heated and air</w:t>
      </w:r>
      <w:r w:rsidR="00714DE6">
        <w:rPr>
          <w:spacing w:val="1"/>
        </w:rPr>
        <w:t>-</w:t>
      </w:r>
      <w:r w:rsidR="0011602A" w:rsidRPr="00237932">
        <w:rPr>
          <w:spacing w:val="1"/>
        </w:rPr>
        <w:t xml:space="preserve">conditioned </w:t>
      </w:r>
      <w:r w:rsidR="0011602A" w:rsidRPr="00237932">
        <w:rPr>
          <w:spacing w:val="-3"/>
        </w:rPr>
        <w:t>environment. Occasional need for outside environmental conditions of short duration.</w:t>
      </w:r>
    </w:p>
    <w:p w14:paraId="58D72406" w14:textId="77777777" w:rsidR="0011602A" w:rsidRPr="00237932" w:rsidRDefault="0011602A" w:rsidP="0011602A">
      <w:pPr>
        <w:pStyle w:val="ListParagraph"/>
        <w:rPr>
          <w:spacing w:val="-3"/>
        </w:rPr>
      </w:pPr>
    </w:p>
    <w:p w14:paraId="508DE34E" w14:textId="77777777" w:rsidR="0011602A" w:rsidRPr="00237932" w:rsidRDefault="0011602A" w:rsidP="00EE13B5">
      <w:pPr>
        <w:pStyle w:val="ListParagraph"/>
        <w:numPr>
          <w:ilvl w:val="0"/>
          <w:numId w:val="19"/>
        </w:numPr>
        <w:spacing w:before="216"/>
        <w:jc w:val="both"/>
        <w:rPr>
          <w:spacing w:val="-3"/>
        </w:rPr>
      </w:pPr>
      <w:r w:rsidRPr="00237932">
        <w:rPr>
          <w:spacing w:val="-3"/>
        </w:rPr>
        <w:t>Must be trustworthy, professional and exemplify high moral integrity.</w:t>
      </w:r>
    </w:p>
    <w:p w14:paraId="6E55FB1A" w14:textId="77777777" w:rsidR="0011602A" w:rsidRPr="00237932" w:rsidRDefault="0011602A" w:rsidP="0011602A">
      <w:pPr>
        <w:pStyle w:val="ListParagraph"/>
        <w:rPr>
          <w:spacing w:val="-3"/>
        </w:rPr>
      </w:pPr>
    </w:p>
    <w:p w14:paraId="738F177E" w14:textId="77777777" w:rsidR="0011602A" w:rsidRPr="00237932" w:rsidRDefault="0011602A" w:rsidP="00EE13B5">
      <w:pPr>
        <w:pStyle w:val="ListParagraph"/>
        <w:numPr>
          <w:ilvl w:val="0"/>
          <w:numId w:val="19"/>
        </w:numPr>
        <w:spacing w:before="216"/>
        <w:jc w:val="both"/>
        <w:rPr>
          <w:spacing w:val="-3"/>
        </w:rPr>
      </w:pPr>
      <w:r w:rsidRPr="00237932">
        <w:rPr>
          <w:spacing w:val="-3"/>
        </w:rPr>
        <w:t>Proficient in computer skills including Word, Excel, and Outlook with the ability to learn other software as needed.</w:t>
      </w:r>
    </w:p>
    <w:p w14:paraId="53853123" w14:textId="77777777" w:rsidR="00EE13B5" w:rsidRPr="00237932" w:rsidRDefault="00EE13B5" w:rsidP="00EE13B5">
      <w:pPr>
        <w:pStyle w:val="ListParagraph"/>
        <w:rPr>
          <w:spacing w:val="-3"/>
        </w:rPr>
      </w:pPr>
    </w:p>
    <w:p w14:paraId="37BAE900" w14:textId="77777777" w:rsidR="0011602A" w:rsidRPr="00237932" w:rsidRDefault="0011602A" w:rsidP="00EE13B5">
      <w:pPr>
        <w:pStyle w:val="ListParagraph"/>
        <w:numPr>
          <w:ilvl w:val="0"/>
          <w:numId w:val="19"/>
        </w:numPr>
        <w:spacing w:before="288" w:after="1620"/>
      </w:pPr>
      <w:r w:rsidRPr="00237932">
        <w:rPr>
          <w:spacing w:val="-3"/>
        </w:rPr>
        <w:t xml:space="preserve">Has the capacity to present a positive image of aging services including </w:t>
      </w:r>
      <w:r w:rsidR="00EE13B5" w:rsidRPr="00237932">
        <w:rPr>
          <w:spacing w:val="-3"/>
        </w:rPr>
        <w:t>a</w:t>
      </w:r>
      <w:r w:rsidRPr="00237932">
        <w:rPr>
          <w:spacing w:val="-3"/>
        </w:rPr>
        <w:t xml:space="preserve">ssisted </w:t>
      </w:r>
      <w:r w:rsidR="00EE13B5" w:rsidRPr="00237932">
        <w:rPr>
          <w:spacing w:val="-3"/>
        </w:rPr>
        <w:t>l</w:t>
      </w:r>
      <w:r w:rsidRPr="00237932">
        <w:rPr>
          <w:spacing w:val="-3"/>
        </w:rPr>
        <w:t>iving and</w:t>
      </w:r>
      <w:r w:rsidR="00EE13B5" w:rsidRPr="00237932">
        <w:rPr>
          <w:spacing w:val="-3"/>
        </w:rPr>
        <w:t xml:space="preserve"> the</w:t>
      </w:r>
      <w:r w:rsidRPr="00237932">
        <w:rPr>
          <w:spacing w:val="-3"/>
        </w:rPr>
        <w:t xml:space="preserve"> </w:t>
      </w:r>
      <w:r w:rsidR="00EE13B5" w:rsidRPr="00237932">
        <w:rPr>
          <w:spacing w:val="-3"/>
        </w:rPr>
        <w:t>l</w:t>
      </w:r>
      <w:r w:rsidRPr="00237932">
        <w:rPr>
          <w:spacing w:val="-3"/>
        </w:rPr>
        <w:t xml:space="preserve">ong-term </w:t>
      </w:r>
      <w:r w:rsidR="00EE13B5" w:rsidRPr="00237932">
        <w:rPr>
          <w:spacing w:val="-3"/>
        </w:rPr>
        <w:t>c</w:t>
      </w:r>
      <w:r w:rsidRPr="00237932">
        <w:rPr>
          <w:spacing w:val="-3"/>
        </w:rPr>
        <w:t xml:space="preserve">are profession </w:t>
      </w:r>
      <w:r w:rsidR="00EE13B5" w:rsidRPr="00237932">
        <w:rPr>
          <w:spacing w:val="-3"/>
        </w:rPr>
        <w:t xml:space="preserve">to the public and </w:t>
      </w:r>
      <w:r w:rsidRPr="00237932">
        <w:rPr>
          <w:spacing w:val="-3"/>
        </w:rPr>
        <w:t xml:space="preserve">KACE </w:t>
      </w:r>
      <w:r w:rsidR="00EE13B5" w:rsidRPr="00237932">
        <w:rPr>
          <w:spacing w:val="-3"/>
        </w:rPr>
        <w:t>members</w:t>
      </w:r>
      <w:r w:rsidRPr="00237932">
        <w:t>.</w:t>
      </w:r>
    </w:p>
    <w:sectPr w:rsidR="0011602A" w:rsidRPr="00237932" w:rsidSect="00FD4E01">
      <w:footerReference w:type="default" r:id="rId9"/>
      <w:footerReference w:type="first" r:id="rId10"/>
      <w:pgSz w:w="12240" w:h="15840"/>
      <w:pgMar w:top="1440" w:right="1440" w:bottom="1440" w:left="1440" w:header="720" w:footer="15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3F7F7" w14:textId="77777777" w:rsidR="00A557CF" w:rsidRDefault="00A557CF">
      <w:r>
        <w:separator/>
      </w:r>
    </w:p>
  </w:endnote>
  <w:endnote w:type="continuationSeparator" w:id="0">
    <w:p w14:paraId="09003BC0" w14:textId="77777777" w:rsidR="00A557CF" w:rsidRDefault="00A5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D0B2" w14:textId="04B0656F" w:rsidR="00B6616C" w:rsidRDefault="00714DE6" w:rsidP="00DB5AEE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Theme="majorHAnsi" w:hAnsiTheme="majorHAnsi"/>
      </w:rPr>
    </w:pPr>
    <w:r>
      <w:rPr>
        <w:rFonts w:asciiTheme="majorHAnsi" w:hAnsiTheme="majorHAnsi"/>
      </w:rPr>
      <w:t>07</w:t>
    </w:r>
    <w:r w:rsidR="00C21A43">
      <w:rPr>
        <w:rFonts w:asciiTheme="majorHAnsi" w:hAnsiTheme="majorHAnsi"/>
      </w:rPr>
      <w:t>/201</w:t>
    </w:r>
    <w:r>
      <w:rPr>
        <w:rFonts w:asciiTheme="majorHAnsi" w:hAnsiTheme="majorHAnsi"/>
      </w:rPr>
      <w:t>8</w:t>
    </w:r>
    <w:r w:rsidR="00B6616C">
      <w:rPr>
        <w:rFonts w:asciiTheme="majorHAnsi" w:hAnsiTheme="majorHAnsi"/>
      </w:rPr>
      <w:t xml:space="preserve">                                          KACE </w:t>
    </w:r>
    <w:r>
      <w:rPr>
        <w:rFonts w:asciiTheme="majorHAnsi" w:hAnsiTheme="majorHAnsi"/>
      </w:rPr>
      <w:t xml:space="preserve">ED </w:t>
    </w:r>
    <w:r w:rsidR="00B6616C">
      <w:rPr>
        <w:rFonts w:asciiTheme="majorHAnsi" w:hAnsiTheme="majorHAnsi"/>
      </w:rPr>
      <w:t>Job Description</w:t>
    </w:r>
    <w:r w:rsidR="00B6616C">
      <w:rPr>
        <w:rFonts w:asciiTheme="majorHAnsi" w:hAnsiTheme="majorHAnsi"/>
      </w:rPr>
      <w:tab/>
      <w:t xml:space="preserve">Page </w:t>
    </w:r>
    <w:r w:rsidR="00EE5DAC">
      <w:fldChar w:fldCharType="begin"/>
    </w:r>
    <w:r w:rsidR="00EE5DAC">
      <w:instrText xml:space="preserve"> PAGE   \* MERGEFORMAT </w:instrText>
    </w:r>
    <w:r w:rsidR="00EE5DAC">
      <w:fldChar w:fldCharType="separate"/>
    </w:r>
    <w:r w:rsidR="009340CB" w:rsidRPr="009340CB">
      <w:rPr>
        <w:rFonts w:asciiTheme="majorHAnsi" w:hAnsiTheme="majorHAnsi"/>
        <w:noProof/>
      </w:rPr>
      <w:t>2</w:t>
    </w:r>
    <w:r w:rsidR="00EE5DAC">
      <w:rPr>
        <w:rFonts w:asciiTheme="majorHAnsi" w:hAnsiTheme="majorHAnsi"/>
        <w:noProof/>
      </w:rPr>
      <w:fldChar w:fldCharType="end"/>
    </w:r>
  </w:p>
  <w:p w14:paraId="1D0E2C16" w14:textId="77777777" w:rsidR="00B6616C" w:rsidRDefault="00B6616C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2F91" w14:textId="77777777" w:rsidR="00B6616C" w:rsidRDefault="004E3C32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6E8D6F32" wp14:editId="42EFCD9F">
              <wp:simplePos x="0" y="0"/>
              <wp:positionH relativeFrom="page">
                <wp:posOffset>906780</wp:posOffset>
              </wp:positionH>
              <wp:positionV relativeFrom="paragraph">
                <wp:posOffset>0</wp:posOffset>
              </wp:positionV>
              <wp:extent cx="5958205" cy="1714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20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01B5E" w14:textId="77777777" w:rsidR="00B6616C" w:rsidRPr="00F9464A" w:rsidRDefault="00B6616C" w:rsidP="00F9464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8D6F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4pt;margin-top:0;width:469.1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" o:allowincell="f" stroked="f">
              <v:fill opacity="0"/>
              <v:textbox inset="0,0,0,0">
                <w:txbxContent>
                  <w:p w14:paraId="04B01B5E" w14:textId="77777777" w:rsidR="00B6616C" w:rsidRPr="00F9464A" w:rsidRDefault="00B6616C" w:rsidP="00F9464A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02D0" w14:textId="77777777" w:rsidR="00A557CF" w:rsidRDefault="00A557CF">
      <w:r>
        <w:separator/>
      </w:r>
    </w:p>
  </w:footnote>
  <w:footnote w:type="continuationSeparator" w:id="0">
    <w:p w14:paraId="68E060C8" w14:textId="77777777" w:rsidR="00A557CF" w:rsidRDefault="00A5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F236"/>
    <w:multiLevelType w:val="singleLevel"/>
    <w:tmpl w:val="4C5BF666"/>
    <w:lvl w:ilvl="0">
      <w:start w:val="9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ascii="Arial" w:hAnsi="Arial" w:cs="Arial"/>
        <w:snapToGrid/>
        <w:spacing w:val="-8"/>
        <w:sz w:val="24"/>
        <w:szCs w:val="24"/>
      </w:rPr>
    </w:lvl>
  </w:abstractNum>
  <w:abstractNum w:abstractNumId="1">
    <w:nsid w:val="056CCA7E"/>
    <w:multiLevelType w:val="singleLevel"/>
    <w:tmpl w:val="D448624A"/>
    <w:lvl w:ilvl="0">
      <w:start w:val="3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ascii="Arial" w:hAnsi="Arial" w:cs="Arial"/>
        <w:snapToGrid/>
        <w:spacing w:val="1"/>
        <w:sz w:val="24"/>
        <w:szCs w:val="24"/>
      </w:rPr>
    </w:lvl>
  </w:abstractNum>
  <w:abstractNum w:abstractNumId="2">
    <w:nsid w:val="067A1F9A"/>
    <w:multiLevelType w:val="singleLevel"/>
    <w:tmpl w:val="53DB90A8"/>
    <w:lvl w:ilvl="0">
      <w:start w:val="4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ascii="Arial" w:hAnsi="Arial" w:cs="Arial"/>
        <w:snapToGrid/>
        <w:spacing w:val="1"/>
        <w:sz w:val="24"/>
        <w:szCs w:val="24"/>
      </w:rPr>
    </w:lvl>
  </w:abstractNum>
  <w:abstractNum w:abstractNumId="3">
    <w:nsid w:val="06D317D1"/>
    <w:multiLevelType w:val="singleLevel"/>
    <w:tmpl w:val="4C91818B"/>
    <w:lvl w:ilvl="0">
      <w:start w:val="11"/>
      <w:numFmt w:val="decimal"/>
      <w:lvlText w:val="%1."/>
      <w:lvlJc w:val="left"/>
      <w:pPr>
        <w:tabs>
          <w:tab w:val="num" w:pos="792"/>
        </w:tabs>
        <w:ind w:left="864" w:hanging="792"/>
      </w:pPr>
      <w:rPr>
        <w:rFonts w:ascii="Arial" w:hAnsi="Arial" w:cs="Arial"/>
        <w:snapToGrid/>
        <w:spacing w:val="-6"/>
        <w:sz w:val="24"/>
        <w:szCs w:val="24"/>
      </w:rPr>
    </w:lvl>
  </w:abstractNum>
  <w:abstractNum w:abstractNumId="4">
    <w:nsid w:val="16783DA9"/>
    <w:multiLevelType w:val="hybridMultilevel"/>
    <w:tmpl w:val="7510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798B"/>
    <w:multiLevelType w:val="hybridMultilevel"/>
    <w:tmpl w:val="52108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A13A1"/>
    <w:multiLevelType w:val="hybridMultilevel"/>
    <w:tmpl w:val="3C02994E"/>
    <w:lvl w:ilvl="0" w:tplc="6D084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56C6D"/>
    <w:multiLevelType w:val="hybridMultilevel"/>
    <w:tmpl w:val="2698060A"/>
    <w:lvl w:ilvl="0" w:tplc="6D084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66864"/>
    <w:multiLevelType w:val="hybridMultilevel"/>
    <w:tmpl w:val="27D8E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3656F"/>
    <w:multiLevelType w:val="hybridMultilevel"/>
    <w:tmpl w:val="AD7C1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E76C4E"/>
    <w:multiLevelType w:val="multilevel"/>
    <w:tmpl w:val="EA08E5CE"/>
    <w:styleLink w:val="Style1"/>
    <w:lvl w:ilvl="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21A157D"/>
    <w:multiLevelType w:val="hybridMultilevel"/>
    <w:tmpl w:val="0A081E36"/>
    <w:lvl w:ilvl="0" w:tplc="6D0845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4635A"/>
    <w:multiLevelType w:val="hybridMultilevel"/>
    <w:tmpl w:val="89D8C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A4EC9"/>
    <w:multiLevelType w:val="hybridMultilevel"/>
    <w:tmpl w:val="9392C76C"/>
    <w:lvl w:ilvl="0" w:tplc="6D0845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62577"/>
    <w:multiLevelType w:val="hybridMultilevel"/>
    <w:tmpl w:val="21E82F8A"/>
    <w:lvl w:ilvl="0" w:tplc="D448624A">
      <w:start w:val="3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ascii="Arial" w:hAnsi="Arial" w:cs="Arial"/>
        <w:snapToGrid/>
        <w:spacing w:val="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42B8F"/>
    <w:multiLevelType w:val="hybridMultilevel"/>
    <w:tmpl w:val="B22815FC"/>
    <w:lvl w:ilvl="0" w:tplc="6D084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B6F35"/>
    <w:multiLevelType w:val="multilevel"/>
    <w:tmpl w:val="EA08E5CE"/>
    <w:numStyleLink w:val="Style1"/>
  </w:abstractNum>
  <w:abstractNum w:abstractNumId="17">
    <w:nsid w:val="67545DA4"/>
    <w:multiLevelType w:val="hybridMultilevel"/>
    <w:tmpl w:val="68EE1390"/>
    <w:lvl w:ilvl="0" w:tplc="6D084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62485"/>
    <w:multiLevelType w:val="hybridMultilevel"/>
    <w:tmpl w:val="5EBCEA20"/>
    <w:lvl w:ilvl="0" w:tplc="6D084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12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38"/>
    <w:rsid w:val="00040138"/>
    <w:rsid w:val="000F3369"/>
    <w:rsid w:val="0011602A"/>
    <w:rsid w:val="00131D5B"/>
    <w:rsid w:val="00157456"/>
    <w:rsid w:val="001615D2"/>
    <w:rsid w:val="0020070B"/>
    <w:rsid w:val="00237932"/>
    <w:rsid w:val="0026781C"/>
    <w:rsid w:val="002E080E"/>
    <w:rsid w:val="00315E23"/>
    <w:rsid w:val="0035287F"/>
    <w:rsid w:val="00361EF3"/>
    <w:rsid w:val="003A4217"/>
    <w:rsid w:val="004A6162"/>
    <w:rsid w:val="004E3C32"/>
    <w:rsid w:val="0059765F"/>
    <w:rsid w:val="005E34AA"/>
    <w:rsid w:val="006825A2"/>
    <w:rsid w:val="006971C9"/>
    <w:rsid w:val="006B087E"/>
    <w:rsid w:val="00714DE6"/>
    <w:rsid w:val="00727FA9"/>
    <w:rsid w:val="007A57AA"/>
    <w:rsid w:val="00806E4F"/>
    <w:rsid w:val="00811FC0"/>
    <w:rsid w:val="008309FF"/>
    <w:rsid w:val="008C49BD"/>
    <w:rsid w:val="009340CB"/>
    <w:rsid w:val="00947450"/>
    <w:rsid w:val="00961140"/>
    <w:rsid w:val="009A1CC5"/>
    <w:rsid w:val="009E7DD4"/>
    <w:rsid w:val="009F0FBA"/>
    <w:rsid w:val="00A557CF"/>
    <w:rsid w:val="00A81EF7"/>
    <w:rsid w:val="00AC4287"/>
    <w:rsid w:val="00B05C82"/>
    <w:rsid w:val="00B50FCF"/>
    <w:rsid w:val="00B6616C"/>
    <w:rsid w:val="00BC138B"/>
    <w:rsid w:val="00C21A43"/>
    <w:rsid w:val="00C2562B"/>
    <w:rsid w:val="00C71DAA"/>
    <w:rsid w:val="00CA742F"/>
    <w:rsid w:val="00CC193C"/>
    <w:rsid w:val="00CD3BDD"/>
    <w:rsid w:val="00D30CE4"/>
    <w:rsid w:val="00D81CDC"/>
    <w:rsid w:val="00DA245C"/>
    <w:rsid w:val="00DB5AEE"/>
    <w:rsid w:val="00E17F52"/>
    <w:rsid w:val="00E37CA4"/>
    <w:rsid w:val="00E500FE"/>
    <w:rsid w:val="00E63EB4"/>
    <w:rsid w:val="00E94E10"/>
    <w:rsid w:val="00EE13B5"/>
    <w:rsid w:val="00EE5DAC"/>
    <w:rsid w:val="00F000D7"/>
    <w:rsid w:val="00F0630D"/>
    <w:rsid w:val="00F7491F"/>
    <w:rsid w:val="00F76D3C"/>
    <w:rsid w:val="00F93733"/>
    <w:rsid w:val="00F9464A"/>
    <w:rsid w:val="00FC56BC"/>
    <w:rsid w:val="00FD4E01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62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C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9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4A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D81CDC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0F3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62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C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9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4A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D81CDC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0F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D64F-6E97-43B6-BB5F-CE88CA33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klangla</dc:creator>
  <cp:lastModifiedBy>KACE</cp:lastModifiedBy>
  <cp:revision>2</cp:revision>
  <cp:lastPrinted>2014-10-01T19:54:00Z</cp:lastPrinted>
  <dcterms:created xsi:type="dcterms:W3CDTF">2018-07-16T21:22:00Z</dcterms:created>
  <dcterms:modified xsi:type="dcterms:W3CDTF">2018-07-16T21:22:00Z</dcterms:modified>
</cp:coreProperties>
</file>